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extensive experience in software development, particularly in building scalable and high-performance applications. Proficient in leveraging technologies such as Java, Spring Boot, Microservices, and Node.js to deliver robust solutions. Expertise in API development, cloud services, and automation testing enhances my ability to contribute to diverse projects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and scalable application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agile project management to enhance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bugs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and EC2 for cloud infrastructure, enhancing application availability and durability.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efficient data storage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for junior developers, fostering a culture of high quality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optimize performance of applications, reducing response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and authentication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protect sensitive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migration of on-premise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ensuring minimal downtime and seamless transition.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enterprise-level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facilitating sprint planning and retrospectives to improve team productivity and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and implementation of front-end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by streamlining navigation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processes, achieving a 30% increase in performance by refining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automated test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reliable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code refactoring efforts to enhance maintainability and readability of codebases.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mentoring and on-boarding of new engineering talent, establishing knowledge-sharing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operational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performance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deployed RESTful services conducting integration with third-party APIs enhancing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application reliability through rigorous testing protocols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 visualization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Chart.js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helped drive business intelligence.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alongside DevOps to establish a continuous deployment pipeline, drastically reducing delivery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application infrastructure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scalable and resilient systems while enabling compliance. Delivered solutions that met or exceeded business requirements within projected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