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robust software solutions. Proven expertise in Java, Spring Framework, and RESTful APIs, alongside adeptness in Agile methodologies. Excels in both leading development teams and executing comprehensive testing strategies to ensure high-quality deliverables. Passionate about leveraging modern technologies to enhance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iterative improvements and address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and reduced regression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endpoint functionality and performance metrics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front-end and back-end integrations to ensure a cohesive system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data storage and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business processes across various domains.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responsiveness and data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ensure applications met functional and aesthetic design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and optimizing complex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for legacy systems,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to enhance code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application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integrations between diverse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effective solutions to improve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actively contributing to sprint planning and retrospective discussions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test-driven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practices to the development cycle,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and streamlining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repositories and coordinating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troubleshooting and system monitoring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open-source projects, contributing enhancements and bug fixes, showcasing adaptability across various tech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