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results-oriented Senior Software Engineer with over 11 years of experience in software development, specializing in Full-Stack development. Expertise in diverse frameworks and technologies including Java, Spring Boot, Microservices, and AWS. Proficient in building scalable applications and implementing DevOps practices to enhance application delivery. Strong ability to drive performance improvements through effective algorithms and optimize codebases using Jenkins, Docker, and Kubernetes. Demonstrated leadership in agile teams, implementing best practices in CI/CD and cloud computing.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for hosting applications, managing databases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deploying serverless functions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unit and integration testing, ensuring high-quality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measures in APIs, protecting against common vulnerabilities through standards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clean coding and agile methodologies, fostering a culture of learning and efficiency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data structure and algorithm principles to improve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architecture discussions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solutions, elevating the technical direction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in Agile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interaction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modular applications, ensuring high modularity and separation of concerns.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RESTful principles to design and develop APIs for inter-service communication between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migration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resiliency.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for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planning sessions to maintain high coding standards and system design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team members on new technologies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improving overall team skill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robust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client requests and enhance application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clean code practices and agile methodologies to facilitate a more streamlined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design software solutions that improved overall project delivery timelines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working prototypes for client engagement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user interaction and requirements gathering.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notably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effectively, ensuring delivery deadlines were consistently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tuning strategies for existing applications, reducing load times by approximately 20% over a period of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Spring Boot, Microservices,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