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delivering high-quality software solutions. Proficient in Java, Spring Boot, Microservices, REST APIs, and Docker. Experienced in Agile methodologies and expertise in testing frameworks like JUnit and Mockito. Strong problem solver with a track record of optimizing applications to enhance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Spearheaded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 architecture that improved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resulting in streamlined deployments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build and deployment processes, reducing release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over 85% for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code reviews that adhered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high-quality delivery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Mentored junior developers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software development life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Engaged in daily stand-ups and sprint planning meetings to ensure the alignment of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high-performance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dramatically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Engaged in creating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better code management and collaboration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Implemented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reliability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providing an efficient way to interact with the database layer.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to significantly reduce database load and latency, enhancing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Collaborated with cross-functional teams to define project requirements and specifications, fostering a cooperative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Led the initial migration of legacy systems to cloud-native architecture, improving deployment agility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Provided hands-on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interactive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Established API communication protocols between the front-end and back-end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Devised testing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of applications, improving regression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Maintained system documentation and facilitated knowledge sharing sessions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database design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Pioneered efforts to log application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monitoring and troubleshooting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Contributed to the design and layout of rich user interfaces, improving customer satisfaction by increasing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Led team initiatives to adopt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methods, resulting in a 20%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