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mobile and web development. Proficient in backend engineering, cloud solutions, and extensive testing methodologies. Experienced in leveraging modern development tools and libraries to build robust and scalable applications, driving efficiency and performance improvements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enhancing system responsiveness and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consumed by frontend applications built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seamless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microservices, leading to improved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software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modernize legacy systems,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persistent data storage solutions, optimizing data access and query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streamlining project deployments and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logging and monitoring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proactive system health monitoring.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security protocols within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secure API authentication.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Agile methodologies, participating in sprint planning and code reviews to foster collaboration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adhering to industry standards for scalability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interactive user interfaces using</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 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experiences across web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Set up and managed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fast data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and maintained unit tests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boosting application reliability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effective version control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collaborating with team members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Bitbucket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repositories.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performance bottlenecks and implemented solutions that increased application speed by up to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best practices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Software Development Life Cycle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(SDLC) and coding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deployment processes through the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automated testing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services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scalable cloud architecture for application hosting.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providing constructive feedback and promoting development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integration testing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API functionalities met requirements before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front-end performance tuning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Lighthouse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WebPageTest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25% reduction in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project timelines and deliverables effectively, enhancing team focus on critical tasks and objectives. Developed a new feature that increased user engagement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TypeScript, Go, Ruby, Swift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Angular, Django, Express, Flask, Node.js,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OracleDB, Cassandra, SQLite,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Terraform, Git, Jenkins, Maven, Travis CI,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Mocha, Chai, RSpec, pytest, Cucumber,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