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NodeJS, JavaScript, TypeScript, and Dot Net Core API. Proven track record of implementing scalable solutions using modern frameworks such as Vue and React, and proficient in database management with SQL and PostgreSQL. Demonstrated expertise in Git and Azure Dev Ops, alongside familiarity with cloud platforms including AWS, Azure, and GCP. Committed to driving continuous improvement in software development processes with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Dot Net Core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ensuring optimal performance in complex queries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and database queries, which resulted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 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improving integration with third-party services and enhancing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integration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streamlined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development,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testing protocols, effectively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to align with best practices in cloud architectures, ensuring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Dot 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of key business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seamless user experience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schema and improve application performance by reducing query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 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enabling efficient collaboration on multi-developer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to cloud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boost scalability and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ensuring reliable software delivery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stability prior to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project requirements, providing technical insight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improving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efficiency in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APIs designed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Dot 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developer handover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codebases with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decreasing technical debt and facilitating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team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resulting in enhanced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team that developed a web application that increased the client’s revenue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C#,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Dot Net Core, Express.js, Vue.js, React.js, Angular, jQuery, Bootstrap,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Azure Dev Ops, Docker, Jenkins, Kubernetes,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