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software engineer with over 11 years of experience in designing, developing, and implementing robust applications across diverse industries. Proficient in leveraging modern technologies such as Java, Spring Boot, Angular, and Microservices to deliver high-quality software solutions. Adept at collaborating with cross-functional teams to enhance system functionality and optimize performance. Passionate about driving innovation while utilizing best practices in software engineering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ensuring reliable and efficient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making applications user-friendly.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facilitate seamless CI/CD pipeline integration and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automate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 and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automating build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identifying bottlenecks and application-related issues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contributing to daily stand-ups and retrospectives to enhance team dynamics and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customer-facing meetings to gather requirements and feedback, ensuring alignment of project goals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streamlining data exchange and enhancing overall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data store for NoSQL applications, optimizing data retrieval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specifically Scrum and Kanban, to ensure timely delivery and continuous improvement of software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that improved team efficiency and reduced manual processes by automating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applications, utilizing JWT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sustained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reductions in production errors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emerging tech trends and best practices, fostering a culture of continuous learning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interdepartmental projects, enhancing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 stacks, improving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develop user-centric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tracking and collaboration across development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response times and reducing server load significantly, resulting in a 30%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project resulting in an increase of customer satisfaction ratings by 20% over six months after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GitLab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