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of expertise in developing scalable applications using modern technologies. Proficient in leveraging frameworks and tools such as Node.js, React, AWS, and Docker to create high-performance solutions. Skilled in developing, testing, and deploying applications with a focus on achieving optimal user experience and system efficiency. Committed to leveraging agile methodologies and continuous integration to enhance software delivery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across different platforms and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functionality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cloud infrastructure, resulting in improved cost efficiency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adopt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development workflows and facilitating CI/CD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reducing bug incidence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coordinating code reviews and merges across a distributed team, thereby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maintainability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expand application capabilities, improving user experience and feature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tracking and system diagnostics.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fostering close collaboration with cross-functional teams to align product development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for maintaining project continuity and facilitating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service architecture and enhancing backend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implementing complex queries to optimize performance and reduce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usability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database load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including sprint planning and retrospectives to continuously improve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coverage and reliability in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wireframes into functional applications,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increasing productivity and reliability by automating build and deployment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strong foundation for scalable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techniques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cross-browser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gather requirements and deliver customized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web services with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application reach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through peer reviews and established a culture of continuous feedback and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 by 30% through effective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