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specializing in Java, Node.js, and React development. Proven track record in designing scalable applications and implementing RESTful APIs. Extensive experience working with databases including MySQL and MongoDB, and proficient in AWS cloud services. Adept at unit testing and continuous integration methodologies, especially using JUnit and Maven. Committed to leveraging cutting-edge technologies to drive innovation and optimize system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high-performance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 ensuring efficient data processing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web services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allowing for seamless integration with front-end applications developed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microservices architecture deployed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to enhance system modularity and reduce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for application deployment, optimizing application performance and resource usage across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Configured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deployment processes, leading to a significant reduction in time-to-market for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 and robustness.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project requirements and translate them into technical specifications, streamlining the development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engagement through dynamic content.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and services to extend application functionality and enhance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maintained database schemas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query performance and data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code reviews and provided mentorship to junior developers, promoting best practices and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focusing on core functionalities and user interface improvements.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stakeholders to gather requirements, translating business needs into technical goals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RESTful APIs for internal and external consumption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best practices in testing by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testing Java applications, enhancing product stability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Aligned frontend development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single-page applications increasing loading efficiency and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and optimized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ensuring maximum performance through proper indexing and query optimization techniques.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agile environments, engaging in sprint planning and retrospectives to continuously improve team output and product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troubleshooting sessions for Java applications, resulting in improved application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full-stack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services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frontend development, ensuring cohesive user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integrating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applications to provide dynamic data storage solutions and improve data retrieval.</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unit testing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the test coverage to 90% and reducing bug incidents post-deployment.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source control management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effective collaboration and version management within the development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continuous integration efforts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Travis CI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more frequent but stable deployments.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application performance by conducting regular code reviews, providing constructive feedback to peers, and suggesting improvements.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HTML/CSS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Express.js, React, Angular,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Maven, Gradle,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Jenkins, Bitbucket, Travis CI, CircleCI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