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hands-on development experience. Proficient in Ruby, Python, and JavaScript/Node.js with extensive background in employing MVC frameworks such as Rails and Django. Demonstrated skill in System Design, emphasizing scalable solutions and resilience. Experience in modern front-end frameworks like React and Vue.js, complemented by strong database skills in PostgreSQL and MySQL. Dedicated to achieving maintainability in rapid development environments while successfully deploying applications to platforms like Heroku and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initiatives focusing on incremental architecture, balancing immediate needs with long-term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interface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refining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achieving a responsive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to maintain software quality,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Ruby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fostering best practices and enhancing codebase integrity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discussions to translate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analysis and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patterns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maintainability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sprint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applications, optimizing performance, and managing costs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migration of legacy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RESTful API standards within backend services, ensuring compatibility across various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team collaboration and continuous integration within the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sessions and performance improvements using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single-page applications, improving client-side performance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throughput and responsiveness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promoting code reusability and agile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facilitating easy replication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testing and deployments, increasing code release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query performances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efficient data handling during application runtime.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Node.js,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Django, Vue.js, React, Pyramid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Heroku, AWS, Docker, Kubernetes,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Logstash,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