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robust software solutions. Proficient in Java, Spring Boot, Microservices, and AWS, with a proven track record in driving project success and maintaining high standards of quality. Adept at utilizing various development tools, frameworks, and methodologies to deliver efficient and scalable applications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within cloud environments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support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and maintainability of client-side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integration/delivery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times and reduced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overall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product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project deliverables were met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deployment of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automation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repetitive tasks and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strategic technical direction on projects to enhance operational efficiency through modern web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modern frameworks,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expanding functionality and user engagement metrics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managed relational and non-relational databases, improving data processing speed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and continuous integration practices that reduced bugs in production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single-page applications that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retrospectives, and daily stand-ups, ensuring alignment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adopted new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enhancing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troubleshooting and debugging efforts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engagement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services for performance and scalability during peak traffic periods, utilizing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design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integrity and access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unit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more reliable code and reduced integration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efforts that improved application maintainability and decreased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sessions to enhance team collaboration and knowledge sharing, improving overall team productivity. Generated three major features that positively impacted customer acquisition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PostgreSQL, MongoDB, MySQL,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