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results-driven Senior Software Engineer with over 11 years of experience designing, developing, and implementing scalable software solutions. Proficient in leveraging advanced technologies and frameworks such as Java, React, Node.js, AWS, and Docker to build high-quality applications. Expertise in employing best practices in software development and testing methodologies, ensuring the delivery of robust solutions aligned with business objectives. Seeking to bring strong technical skills and a solutions-focused mindset to a challenging role at Freshpaint.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enterprise-level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performance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seamless integration with front-end frameworks and third-party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 by automating build and release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engineers in refactoring legacy codebases, resulting in a 30% improvement in application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build scalable applications, integrating cloud functionalities into existing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translate them into technical specifications, ensuring alignment with business goals.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maintaining high standards of software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mechanisms, leading to a significant reduction in database load and latency in application responses.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actively in Agile development processes, enhancing team productivity and project turnaround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fostering a culture of knowledge sharing and continuous improvement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a robust logging and monitoring framework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Elasticsearch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debugging and system health assessment.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responsive design and accessibility features.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interactive client-side components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engagement and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frameworks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application reliability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the migration of legacy systems to microservices architecture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system modularity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database management and optimization, ensuring efficient data retrieval and storage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CI/CD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Travis CI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testing and deployment pipelines, enhancing code delivery speed.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performance tuning and optimization tasks for applications, resulting in improved response times and reduced latency.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code reviews, promoting best practices and adherence to coding standards across the development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mobile-responsive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cross-browser compatibility.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development sprints, facilitating daily stand-ups and sprint planning sessions to enhance team collaboration.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features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support backend processes for web applications, integrating front-end components effectively.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maintaining and updating systems, ensuring seamless upgrades and deployments for client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UI/UX designers to implement user-friendly interfaces, optimizing user flow and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a project involving over 3,000 lines of legacy code, achieving successful refactoring and modernization without significant downtime.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TypeScript, C++, SQL,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Node.js, Spring Boot, Express.js, Django, jQuery, Vue.js, Bootstrap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Terraform, Jenkins, Git, Ansible, Travis CI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Elasticsearch, SQLite,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Analytics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Jest, Mocha, Selenium, Cypress, Postman, SonarQube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