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Full Stack Engineer with over 11 years of expertise in developing scalable applications and systems in fast-paced, mission-driven environments. Proven track record of leveraging cutting-edge technologies including React, TypeScript, and NodeJS to deliver high-quality software solutions. Passionate about integrating AI technologies to enhance user experiences and improve operational efficiencies within the healthcare sector. Committed to driving transformation through innovative engineering practices and autonomous teamwork.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full-stack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 resulting in a more intuitive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to increase the efficiency of patient data processing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medical documentation automation, contributing to increased clinician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ownership of product features, ensuring high-quality deliverables through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of engineers, designers, and product managers,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enhancing application performance through optimized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experiments using A/B testing methodologies to validate product features and optimize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prompt engineering techniques for customization of AI models for improved accuracy in documentation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best practices in coding standards and project 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data to drive continuous improvements and feature enhancements in the product.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 times and improving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front-end designs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to ensure a seamless user journey through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team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reviews, increasing code quality and collaboration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schemas and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data-driven applications effectively, focusing on optimizing SQL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unit and integration testing on platforms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sessions to enhance code maintainability and scalability, contributing to team’s technical debt reduction initiative.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build and release pipelines, improving continuous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legacy application enhancements, ensuring compatibility with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understand the requirements and translate them into technical specifications, streamlining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interactions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enrich application functionality and provide enhanced data access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facilitating easier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stress and performance testing on applications to identify issues, resulting in a 30%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Next.js,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Azure 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OpenAI API, ChatGPT, Natural Language Processing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