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scalable software solutions. Proficient in a diverse range of technologies including Java, Spring, Angular, and Docker. Demonstrated ability to develop high-quality applications with a focus on performance, reliability, and scalability. Strong background in full SDLC, from requirements gathering to deployment and maintenance, with an emphasis on testing and integration. Seeking to leverage expertise to drive innovation and efficiency at Forerunner.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handled over 1000 requests per minute, optimizing performance through load balancing and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 improvements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maintainability,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visibility and debugging capabilities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enhancing data retrieval processes and ensuring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strategize the migration of legacy systems to microservices, aligning with cloud-native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scalable and maintainable solutions for diverse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database interactions and simplifying persistence logic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applications against threats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by analyzing performance metrics and refining application behavior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providing input on features and improvements, and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strategies and integrated test-driven development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among development teams and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database schemas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application data storage and retrieval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increasing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inefficient code segments, reducing load times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TestNG, Jest,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