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development, specializing in full-stack development with expertise in cutting-edge technologies. Proven ability to lead teams in building high-performance applications and systems. Proficient in enhancing product functionality and performance, focusing on user-centric solutions while utilizing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integrating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enhancing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secure data transactions and efficient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dynamic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application scalability,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and enhancing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implementing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workflow, allowing for efficient version control and collaborative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code quality and best practices, sharing insights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an inventory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to support mobile app functionality, ensuring a smooth user experience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collaborated closely with product owners to prioritize and deliver new features effectively in an iterative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enhancing the application's flexibility and scalability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load handling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improving code reliability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messaging platform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user notifications, enhancing real-time communication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successfully migrating legacy data to modern databases without any data loss.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social networking site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performance through aggressive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load times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logistics tracking, ensuring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cross-device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processes, which reduced deployment issues and streamlined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promoting a shared knowledge base and standardization across projects. Developed a feature that increased user retention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Vue.js,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Terraform, Ansible,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