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proven expertise in Ruby on Rails, ReactJS, SQL, and performance optimization. Skilled in building robust data analytics solutions and delivering high-quality reporting and dashboards. Strong collaborator with a focus on maintainable code, unit testing, and architectural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web modules for reporting and analytics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Fleetio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ensuring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scope, plan, and execute features that surface insights and metrics to the end-user.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database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optimized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ActiveRecord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high-performance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collaborative architecture discussions to design systems that can scale and handle increased data loads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clean, well-tested code following best practices in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code stability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evolution of the analytics platform by implementing new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an interactive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ensuring compliance with coding standards and practices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and prototyping to validate assumptions about new technologies and libraries for future product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build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technical challenges with strong debugging skills and a commitment to delivering high-quality software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effective communication skills to relay technical concepts to stakeholders and provide meaningful insights based on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tech stacks,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for data reporting and modeling that enabled team members to access project insights quickly and accurately.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by analyzing and restructuring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interactions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ActiveRecord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that resulted in the successful rollout of a new features in web modules for improved customer data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designing RESTful APIs to facilitate integration with external systems, enhancing the overall functionality of our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 to ensure code robustness and reliability across multiple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relating to code structures, unit tests, and functionalities for better team collaboration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including designers and QA, to ensure high-quality development of user-friendly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on a team to develop and deploy new features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that improved the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create dynamic data visualizations for user dashboards.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backend data models, resulting in significant performance improvements for data-heavy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sessions which enhanced team collaboration and code quality, fostering knowledge sharing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testing methodologies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unit tests to ensure consistency and reliability in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enhance user experience through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times and overall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ReactJS, ActiveRecord, Arel,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SQLite,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Jest, CircleCI,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Reporting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D3.js, Chart.js, Tableau, Power BI,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