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in designing and implementing scalable applications. Proficient in a variety of programming languages, frameworks, and libraries, with a strong emphasis on back-end development and cloud technologies. Proven track record in leading development teams and enhancing application performance through effective testing strategies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e-commerce platform,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manage database interactions, increasing efficiency in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mitigating risks of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for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solutions, employing agile methodologies for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refactoring legacy code with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resource availability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datasets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with OAuth2 for user authentication and authorization, ensuring robust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multi-tier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business operations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third-party APIs to enhance application functionality,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knowledge-sharing sessions to improve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configurations and carried out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quality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and implement testing frameworks, ensuring comprehensive application testing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logic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CI/CD, ensuring streamlined deployment processes and reducing manual intervention.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flexible data storage solutions, enabling quick access for dynamic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services, effectively utilizing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performance tuning of SQL queries and index management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retrospectives and planning sessions, contributing to a more dynamic development environment and increased team cohesion. Achieved project milestones consistently within deadline constraints.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Groovy,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Gradle, GIT,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