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Software Engineer with over 11 years of experience in designing, developing, and implementing enterprise-level applications. Skilled in a diverse range of programming languages, frameworks, and cloud technologies, focusing on delivering high-quality software solutions. Extensive experience in Agile methodologies, continuous integration, and development environments. Committed to maintaining high standards of code quality and best practices in software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adherence to best practices and efficient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translate them into technical specifications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deployment times and enhancing software delivery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architecture and design of microservices,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 and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delivering seamless integration with front-end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testing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software reliability and performance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and ensured successful sprint planning and retrospectives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tracking and documentation.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a culture of code quality by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inspection and ensuring compliance with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fostering a learning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tools into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issue resolution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project migration from on-premise to AWS, benefiting scalability and reducing operational costs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customer-centric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and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through extensive profiling and optimization of SQL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regular code reviews to maintain high code quality standards,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static code analysis.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UX/UI designers to implement responsive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custom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API integrations and data synchronization with third-party services, ensuring seamless user experiences and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containerize applications, streamlining development and testing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full software development lifecycle (SDLC) from requirement analysis to deployment and support, using Agile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automated test suites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test coverage and reducing manual testing efforts.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as a full-stack developer on various projects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improved responsiveness and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services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integrations with mobile and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management tasks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data storage and retrieval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front-end functionality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successfully delivering interactive user interfaces.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development methods including Scrum, facilitating regular progress updates and retrospectives.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the deployment of applications in virtualized environments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VMware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scalable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optimizing application performance, leading to a 25% increase in application loading speed.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C++, C#, Ruby,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Node.js, React, Angular, Vue.js, Express,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Redis, DynamoDB, Elasticsearch,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Jenkins, Terraform, Git, Ansible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JUnit5, Mockito, Postman, Jira, Confluence, SonarQube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