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web applications and APIs. Proven expertise in leveraging advanced frameworks and technologies including Java, Spring Boot, React, and PostgreSQL to deliver scalable and efficient solutions. Adept in testing methodologies and quality assurance, utilizing a variety of tools to enhance system performance and reliability. Seeking to leverage extensive technical skills and project leadership in an innovative environment at EasyPost.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project lifecycle for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performance optimization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improving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management in various applications,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intricate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reliability and performance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swift deployment cycles and enhancing development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Agile/Scrum environments, resulting in improved project outcomes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documentation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ease of use for frontend developers and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through dynamic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REST APIs, increasing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best practices for coding and testing,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feature richness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application response times and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to safeguard user data and enhance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effectively, resulting in smoother transactions and customer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enhancing quality assurance processes and minimizing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led development sprints to ensure adherence to coding standards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responsive web applications, resulting in improved user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product backlogs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integrated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 and manipulation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project branches and improving collaboration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application performance and reliability through load testing and system diagnostics.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communications to gather requirements and provide project updates, ensuring alignment with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to facilitate knowledge sharing and onboarding, enhancing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