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extensive experience in software development, specializing in building scalable and efficient applications. Proficient in a wide array of technologies, including Java, Node.js, and React, with a strong focus on creating high-quality code through comprehensive testing. Adept at incorporating modern development practices and tools to enhance productivity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UI/UX and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unit testing and integration testing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troubleshoot application performance issues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and execute automated API tests, reducing manual testing efforts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contributing to enhanced system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reduction in database load during peak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 on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 and engaged in sprint planning, ensuring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 cutting-edge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front-end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cloud-based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persistence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Exploited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to facilitate robust microservices and improve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security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securing user authentication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application performance tuning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load speeds and reduced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enabling smoother deployment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refactoring and implemented design patterns that improved software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user engagement and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manage code effectively across developers and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API services to extend functionality of existing applications, including payment gateways and authentication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troubleshooting of production issues to ensure minimal downtime and user impact.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technical documentation to support ongoing software maintenance and upgrades.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client project completion rate of over 95% on time, enhancing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C#, Go, Ruby,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Express.js, Flask, Django, Spring MVC,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SQLite, Oracle, Amazon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GitLab, AWS, Google Cloud Platform, Azure,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TestNG,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