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software development and delivery across various tech stacks. Proven expertise in architecting and implementing high-performance applications with a focus on user experience and engineering best practices. Proficient in a wide range of technologies and frameworks, with a strong emphasis on agile methodologies and collaborative solutions. Committed to ensuring quality through rigorous testing frameworks and continuous improvement processes in every project.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on both client and server side.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managing workloads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allowing seamless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unit testing and integration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a significant reduction in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actively participating in sprint planning, daily standups, and retrospectives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storage solutions, and server management, optimizing costs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Java applications, facilitating easier database manipulation and reducing boilerplate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performance tuning and code optimization strategies for existing applications, increasing functionality and user engagement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load times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applications and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onboarding for new engineering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dynamic and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modeling and database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accessibility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 and enhancing testing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which improved overall testing accuracy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version control and collaborative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and load balancing techniques, resulting in improved load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in compliance with REST standards,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in mobile applications, enhancing real-time data synchronization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CI/CD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the build lifecycle of Java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facilitate seamless transactions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machine learning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applications, improving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presentation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of a SaaS product leading to an increased customer base by approximately 25% in one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Hosting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Heroku,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Selenium,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