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and engineering, specializing in high-performance systems and data engineering. I possess expertise in various technologies including ClickHouse, Python, Backend Development, and Cloud Services. Proven track record in designing scalable architectures and efficient algorithms, with strong proficiency in Data Warehousing and Distributed Systems. I bring exceptional problem-solving skills and a deep understanding of best development practices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architectures for high throughput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low latency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real-time data ingestion from multiple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and loading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to enhance response time and optimize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 and orchestrating microservices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infrastructure as code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design models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establishing best practices in coding and deployment methodologies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 Mentored junior engineers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by analyzing bottlenecks and implementing code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data streams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architectural design review sessions leading to the successful migration to cloud-based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tested deployments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downtimes and increase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system health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sprint planning, and retrospectives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high-performance backend systems, focusing on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JavaScript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UI development in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improving code duration and work efficiency resulting in a 30% increase in task completion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Go,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Spring Boot,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ClickHouse, PostgreSQL, Kafka, Redis,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