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progressive experience in designing and implementing robust software solutions. Proficient in various programming languages and frameworks, with a strong emphasis on Java, Python, React, and Node.js. Adept at utilizing modern development tools and practices to enhance application performance and user experience. Proven track record of delivering high-quality, scalable software within a fast-paced environment. Strong understanding of full software development lifecycle, from requirements gathering to deployment and maintenance. Committed to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rigorous testing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processing, improving system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productivity through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and knowledge-sharing environment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data integration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and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project completion within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intuitive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internal tools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visual presentation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collaboration and maintain project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code and assets, achieving a 30%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QUnit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