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11 years of experience in developing impactful AI solutions. Proficient in Python, Large Language Models (LLMs), and machine learning. Proven ability to architect robust systems integrated with user-friendly interfaces.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design and development of </w:t>
      </w:r>
      <w:r w:rsidRPr="00432203">
        <w:rPr>
          <w:rFonts w:asciiTheme="minorHAnsi" w:hAnsiTheme="minorHAnsi" w:cstheme="majorHAnsi"/>
          <w:b/>
          <w:bCs/>
          <w:lang w:val="en-US"/>
        </w:rPr>
        <w:t xml:space="preserve">Aurora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 AI customer service agent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Large Language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systems with emphasis on </w:t>
      </w:r>
      <w:r w:rsidRPr="00432203">
        <w:rPr>
          <w:rFonts w:asciiTheme="minorHAnsi" w:hAnsiTheme="minorHAnsi" w:cstheme="majorHAnsi"/>
          <w:b/>
          <w:bCs/>
          <w:lang w:val="en-US"/>
        </w:rPr>
        <w:t xml:space="preserve">context management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with </w:t>
      </w:r>
      <w:r w:rsidRPr="00432203">
        <w:rPr>
          <w:rFonts w:asciiTheme="minorHAnsi" w:hAnsiTheme="minorHAnsi" w:cstheme="majorHAnsi"/>
          <w:b/>
          <w:bCs/>
          <w:lang w:val="en-US"/>
        </w:rPr>
        <w:t xml:space="preserve">streaming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tuning strategies enhancing the LLM's response times and accuracy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ensuring high-quality architectural decisions and adherence to best practices in </w:t>
      </w:r>
      <w:r w:rsidRPr="00432203">
        <w:rPr>
          <w:rFonts w:asciiTheme="minorHAnsi" w:hAnsiTheme="minorHAnsi" w:cstheme="majorHAnsi"/>
          <w:b/>
          <w:bCs/>
          <w:lang w:val="en-US"/>
        </w:rPr>
        <w:t xml:space="preserve">software engineering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gather requirements and translate them into workable solutions leveraging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front-end.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project execution methodologies, promoting knowledge transfer.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Cultivated a team culture focused on empathy, innovation, and technical excellence, aligning with the company’s values.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Defined and established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software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APIs to integrate </w:t>
      </w:r>
      <w:r w:rsidRPr="00432203">
        <w:rPr>
          <w:rFonts w:asciiTheme="minorHAnsi" w:hAnsiTheme="minorHAnsi" w:cstheme="majorHAnsi"/>
          <w:b/>
          <w:bCs/>
          <w:lang w:val="en-US"/>
        </w:rPr>
        <w:t xml:space="preserve">Aurora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existing platforms, ensuring seamless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user feedback to iteratively improve the AI agent's performance and usability, leading to higher customer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and workshops on emerging AI technologies and trends for cross-functional teams.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APIs and web applications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a team of junior developers, offering guidance on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and coding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scientists to integrate </w:t>
      </w:r>
      <w:r w:rsidRPr="00432203">
        <w:rPr>
          <w:rFonts w:asciiTheme="minorHAnsi" w:eastAsia="Times New Roman" w:hAnsiTheme="minorHAnsi" w:cs="Times New Roman"/>
          <w:b/>
          <w:bCs/>
          <w:lang w:val="en-US"/>
        </w:rPr>
        <w:t xml:space="preserve">machine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models into existing products, utilizing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optimization of backend systems, achieving a 20% improvement in response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Challenged and refined architectural patterns for new product features, leveraging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the primary database.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Evaluated and utilized emerging technologies like </w:t>
      </w:r>
      <w:r w:rsidRPr="00432203">
        <w:rPr>
          <w:rFonts w:asciiTheme="minorHAnsi" w:eastAsia="Times New Roman" w:hAnsiTheme="minorHAnsi" w:cs="Times New Roman"/>
          <w:b/>
          <w:bCs/>
          <w:lang w:val="en-US"/>
        </w:rPr>
        <w:t xml:space="preserve">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specific microservices, enhancing system responsiveness and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improving project tracking and team transparency through tools such as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with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high code quality throughout the development cycle.</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critical features for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and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improved existing systems, providing essential bug fixes and updates using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migrations to cloud-based infrastructures, leveraging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deployment and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among team members, ensuring seamless integration of code changes.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designing user interfaces with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aligning with UX/UI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performance metrics improvements by streamlining database queries in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Go, JavaScript, TypeScript, HTML, CSS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 Flask, TensorFlow, PyTorch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 Terraform, Jenkins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Slack, Visual Studio Code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Selenium</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