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Senior Software Engineer with over 11 years of experience in designing, developing, and implementing complex applications using Outsystems, Java, JavaScript, SQL, and RESTful APIs. Proven expertise in utilizing modern frameworks and tools to enhance application performance, security, and scalability. Adept at collaborating with cross-functional teams to leverage innovative technologies and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enterprise-grade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Outsystems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speed and efficiency of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web applications that improved user engagement and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between front-end and back-end systems, ensuring robust data flow and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to ensure high-quality code and reduce 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optimize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deployment processes, simplifying environment setup and consistency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application reliability and scalability, including data storage and server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mentoring sessions for junior developers,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coding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the number of API calls, thereby improving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health and performance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feedback loops to drive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stakeholders to gather requirements and deliver solutions that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maintainability and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front-end technologies to create user-friendly interfaces that adhered to UX/UI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storage and retrieval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enrich application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modules, improving reliability prior to production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Advised on cloud infrastructure setups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hosting, ensuring high availability and disaster recovery plans.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enabling efficient team workflows and tracking of code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and ceremonies, promoting team communication and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a financial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secure transactions and real-time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interfaces and deliver an engaging user experience across multiple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methodologies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automation, reducing manual testing effort and improving deployment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maintained servers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performance and ensuring uptime for critical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documentation for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aiding in clear and concise communication with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extensively with QA teams to improve software quality, resulting in a 40% reduction in post-deployment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Outsystems, SQL, HTML/CSS, C#,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RESTful APIs, SOAP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Git, Docker, Selenium, JUnit, Postman,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Firebase,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Miscellaneous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GraphQL, Bootstrap, Angular, TypeScript,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