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AWS, Python, and JavaScript. Proven ability in implementing AI-driven solutions and developing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Aurasell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AI-driven sales tools, improving customer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by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to support scalable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ensure architectural integrity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and conducted code reviews to maintain code quality and facilitate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team meetings on innovative approaches to feature development and engineering excellence.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B2B SaaS solutions that increased client efficiency by 40%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applications, ensuring seamless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improving team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that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application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plans and executed manual and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enhancing system design fidelity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develop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 external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assisted in migrating applications to more efficient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migration, ensuring data integrity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load times through optimization of existing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Selenium, JUnit,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