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substantial experience in designing and implementing robust software solutions. Proficient in a multitude of technologies including Java, Spring Boot, Microservices, and RESTful APIs. Adept at driving high-quality, scalable applications, leading teams through software development life cycles, with outstanding expertise in testing and debugging applications using JUnit and Mockito. Passionate about continual learning and technology advancements to create efficient and innovative solutions that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responsiveness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consistency and better resource management across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business functionalities, facilitating improved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enhancing deployment efficiency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managing project timelines and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on-time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code reviews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user-facing elements with server-side logic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improved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assessment and immediate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continual learning of new technologies and led knowledge-sharing sessions for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enterprise-level applications, improving system integration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REST API services, focusing on performance and scalability, which resulted in enhanced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maintain high standards during the software development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 and resource management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and implement enhancements based on customer feedback, driving client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consistency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application testing processes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experience, leading to positive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offerings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many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debugging issues and deploying fixes in live production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and resolution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Spring framework,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applying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strengthening team skills and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HTML, CSS,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JPA, Hibernate, Django, Flask,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 JUnit, SonarQube,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