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11 years of experience in developing, testing, and maintaining high-quality software solutions. Proven expertise in modern libraries and frameworks including React, Node.js, Spring Boot, and Microservices Architecture. Adept at leading agile teams and implementing comprehensive solutions with a strong focus on performance and scalability. Extensive experience in software testing and version control systems like Git, ensuring alignment with best practices and project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communication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team in migrating legacy systems to microservices architecture, improving maintainability and modifiability of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server infrastructure, leading to a 30% reduction in hosting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deployment process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analyze requirements, ensuring software solutions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manage orchestration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user manuals for applications, enhancing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interfaces for multiple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 analysis to production deployment,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 design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solutions for high-performance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developers to enhance application usability, leading to a boost in client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RESTful APIs and end-user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new features based on customer feedback, utilizing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build process, facilitating more frequent releases of application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coding and testing as part of a mentoring program.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 while maintaining application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front-end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and user-centered interface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ensure project deliverables were met on time and within budget constraints, managing expectations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codebases to modern frameworks, improving overall system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an agile team to ensure alignment with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updating deployment practices that enhanced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Kotlin,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Angular, Node.js, Express.js, RESTful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Hibernate, .NET Core,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PostgreSQL,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