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software development, focusing on Java, Node.js, and cloud computing technologies. Proven track record in delivering scalable software solutions and leading development teams. Skilled in leveraging microservices architecture, developing RESTful APIs, and implementing CI/CD pipelines. Experienced with various testing methodologies and tools to ensure high-quality software delivery. Adept at collaborating with cross-functional teams to meet business requirements and enhance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RESTful API for a large-scale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data flow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focusing on best practices and efficient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 and improving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resulting in reduced operational costs and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performance management and issue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daily stand-ups, and retrospectives to ensure continuous improvement and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architecture discussions to foster knowledge sharing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processes and improving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financial applications, leading to a 40% increase in transaction processing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ORM, simplifying database operations and improving data handling for enterprise-level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enabling efficient data handling and application responsiveness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third-party APIs, enhancing application functionality and streamlining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significantly increasing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optimizing queries and improving data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measures by implementing OAuth 2.0 for authentication and authorization on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logging and monitoring systems to ensure application performance was aligned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users with an efficient interface and strong back-end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services to facilitate communication between front-end and back-end applications, improving data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database schemas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access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existing applications, reducing resource consumption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for developed features, improving team understanding and project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developers on coding standards and best practices, fostering a collaborative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Node.js,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