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hands-on experience in designing scalable, distributed systems. Proven track record in developing sophisticated data processing tools and integrating AI solutions to enhance data acquisition and curation workflows. Expertise in utilizing Python, AWS, NoSQL, and AI-driven automation technologies to deliver high-quality results that align with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data acquisition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Step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ETL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intelligent data extraction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Generative 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to enhance data accuracy and process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CI/CD pipelines for rapid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performance in data handling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data workflows to facilitate flexible data storage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robust data scraping tools that minimized onboarding time through automated infrastructural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code reviews ensuring high-quality standards using unit test frameworks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over 80% code coverage attained.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drive technical roadmaps, implementing improvements that enhanced scalability and resilience of data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orchestration tools for data workflows, significantly reducing downtime and increasing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adoption of AI-driven tools for data validation and enhancement, streamlining workflows and increasing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human-in-the-loop processes to ensure accuracy in data curation while minimizing manual intervention, demonstrated through several successful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infrastructures and AI integrations,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application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leading to improved data access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infrastructure-as-code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 and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infrastructure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processing workflows utilizing custom-built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solutions, leading to a 20% increase in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into the development lifecycle, reducing deployment times and increasing overall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data visualization, improving user interaction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machine learning models for data classification tasks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PyTorch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model accuracy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data transformation workflows for public datasets,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BeautifulSoup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curation.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innovation sprints to explore and implement leading-edge technologies, notably in AI and data extraction.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maintained legacy systems while migrating to more efficient architectures using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enhancing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client-server architectures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service delivery for data-intensive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customized scraping algorithms to automate data capture from various web sources, leading to a notable increase in available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insightful reports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Jupyter Notebooks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data-driven decision-making among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version control systems effectively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ensuring smooth development cycles and collaborative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system performance and efficiency through continuous integration and testing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an increase of 35% in efficiency in data processing through the implementation of recognized best practices within engineering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Computing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Lambda, Fargate, Step Functions,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NoSQL, Vector DBs, MongoDB,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and AI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Generative AI, Large Language Models, RAG, AI-driven automation, ChatGPT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CI/CD, GitHub Actions, CloudFormation,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