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experience. Proficient in Elixir, React, TypeScript, CI/CD, and cloud technologies. Expert at building scalable SaaS products that enhance system management for IT teams globally.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for cloud-based SaaS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fast-paced CI/CD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features for managing millions of devices, ensuring reliability and scalability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teams in the US and Romania, aligning engineering efforts on shared product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software development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 and troubleshoot technical issues,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code reviews to maintain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 automated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 for better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prototype new technologies that align with product goals to drive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regular knowledge-sharing sessions to promote continuous learning across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for SaaS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Phoenix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effective software design and development methodologies, fostering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UI/UX through front-end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user feedback to optimize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from planning to deployment utilizing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accessibility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features by integrating third-party APIs, improving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to streamline deployment processes, significantly reducing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code review processes, enhancing code quality and adherence to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system architecture, contributing to design discussions and technology selections.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bug fixes and system performance optimizations, enhancing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testing and validation of software features, enhancing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core functionalities for projects, achieving 95% feature completeness before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TypeScript, JavaScript, Python,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Phoenix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CI/CD,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RSpec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Prometheus, Grafana,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