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AI-driven product development. Expertise in Azure OpenAI, React, Node.js, and MongoDB to enhance user collaboration through innovative AI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for remote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support AI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AI priorities and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building and deploying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quality and performance of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experiments to test AI models, driving measurable improvements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attract and develop AI talent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guide AI feature iterations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end-to-end AI features, balancing rapid development with production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inclusivity within tech teams, fostering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collaborative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AI and software engineering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product lifecycle from ideation to deployment of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objectives with AI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of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third-party AI services to enhance 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communicate complex AI concepts to non-technical stakeholders.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for seamless data interaction with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systems architecture and API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refine project requirements and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successful project deliveries within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