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high-quality solutions. Proficient in .NET, C#, SQL Server, Docker, and cloud technologies Azure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cloud-native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platform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modernize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standards, best practices,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platform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for streamlined deployment processes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identify optimization opportunities, resulting in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for major feature enhancements, focusing on system integration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and developed new features,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monitoring solutions to ensure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on-call rotations, addressing high-severity incidents effectively.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in multiple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contributing to design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tuning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devise testing strategies for new features, focusing on stability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on cloud-based solutions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messaging solutions to improve inter-service communication and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for complex applications, ensuring data integrity and optimized access patterns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small-scale projects, ensuring timely delivery and quality of software components.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a more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troubleshooting issues with a focus on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maintainability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 scripts to improve software quality assurance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 and retrieval operations.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MSMQ, React, Vue,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Systems</w:t>
      </w:r>
      <w:r>
        <w:rPr>
          <w:rFonts w:asciiTheme="minorHAnsi" w:hAnsiTheme="minorHAnsi" w:cstheme="majorHAnsi"/>
          <w:lang w:val="en-US"/>
        </w:rPr>
        <w:t xml:space="preserve">: Event-Driven Architectures, Cloud-Native Microservices, System Performance Metrics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