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experience specializing in Node.js, TypeScript, and Microsoft Azure. Proven track record in architecting scalable systems, mentoring teams, and driving compliance in fintech. Passionate about building innovative solutions that enhance customer experience and streamline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scalable systems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compliance with banking regulations and internal policies.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a team of junior engineers, promoting best practices in coding and software architecture.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design discussions and code reviews to ensure high-quality deliverables aligned with business goals.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Microsoft Azure DevOps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deployments and reduce time-to-market.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translate requirements into detailed technical specifications.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Championed operational excellence through improved monitoring, testing, and incident response practices.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enforced software compliance with </w:t>
      </w:r>
      <w:r w:rsidRPr="00432203">
        <w:rPr>
          <w:rFonts w:asciiTheme="minorHAnsi" w:hAnsiTheme="minorHAnsi" w:cstheme="majorHAnsi"/>
          <w:b/>
          <w:bCs/>
          <w:lang w:val="en-US"/>
        </w:rPr>
        <w:t xml:space="preserve">BSA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OFAC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knowledge-sharing documentation to enhance team maintainability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continuous improvement initiatives for development practices and tools.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Postman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other API tools for testing and validation of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application performance through profiling and load testing, leading to increased engagement.</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component ownership for key features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 effectiveness.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peers and conducted code reviews to uphold coding standards and promote knowledge sharing.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application components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them with cloud services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design sessions to define architecture and ensure alignment with strategic goals.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using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the optimization of backend services and APIs for performance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enhance local development workflows and ensure consistency across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to define priorities and manage project timelines.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new features and maintained existing systems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 high-traffic web application.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APIs, ensuring data integrity and performance across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meetings to facilitate agile development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migration of legacy systems to modern frameworks, improving efficiency.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unit tests and participated in QA processes to ensure software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team members to resolve technical challenges, contributing to a seamless development experience.</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Node.js, TypeScript, JavaScript, Python,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React, Express, Django, Flask, Jest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Microsoft Azure, AWS, Docker, Kubernetes, CI/CD</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 Redis, Azure SQL</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JUnit, Selenium, Postman</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 Grafana</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