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years' experience in building and scaling robust applications. Proficient in Node.js, React, TypeScript, Postgres, and Docker, with a strong focus on scalable, secure systems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architecture and design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new features, balancing speed and quality, with regular releases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engineering practices, fostering a culture of technical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incident response and operation activities, enhancing observability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discussions with product managers and designers to align technical solutions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 and refine technical direction and engineering practices across the expansion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ensuring code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enhancing security and compliance in distributed applications, focusing on resilient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and implement inclusive design principles in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technical concepts clearly to both technical and non-technical stakeholders, ensuring alignment on project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system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design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user-focused features, integrating client-side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security and compliance processes, ensuring data integrity and privacy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agility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successful migration of legacy systems to modern JavaScript frameworks,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smooth transitions with minimal downtime,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services, aiming for higher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promoting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automation of routine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Slack, Notion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