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frontend development, specializing in modern JavaScript frameworks like React and building user-centric applications for social media marketing. Proven track record in delivering impactful solutions, managing small cross-functional teams, and aligning technical objectives with business goals. Strong understanding of user needs in the social media landscape and adept at translating them into efficient,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shipped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optimizing component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of engineers and designers to deliver features that enhanced user engagement by analyzing customer feedback and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and libraries for future use, streamlining the frontend development process and reducing redundancies across 5+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rigorous testing strategy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which led to a decrease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set software goals and timelines, delivering features exceeding user expectations and enhancing campaign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social media APIs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Twitter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LinkedIn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TikTok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enrich product functionality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problem-solving approaches, fostering a culture of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build optimization, enhancing the development workflow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testing sessions, gathering insights to iterate on product features that increased the effectiveness of marketing campaigns.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interactions, connecting frontend requests with database calls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software systems and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communication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seamless user experiences for social media management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design user interfaces that accentuated the needs of social media marketers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 deployment, improving team collaboration and consistency across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reducing deployment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multiple devices and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splitting and lazy loading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initial load times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focused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asynchronous programming to uplift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clear communication with stakeholders regarding project timelines and deliverables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aid product teams in data visualization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interactive prototypes and wireframes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translating vision into functional prototypes.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application architectures to enhance scalability and performance through effective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code management and enhancing collaboration between team members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and shared key learnings with the team to improve software development practices, fostering a culture of continuous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which led to improved code quality and team cohesion. Reduced code redundancy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Next.js, Jest,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Git, Docker,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Adobe XD,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Jenkins, CircleCI, Heroku,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