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specialized expertise in security infrastructure, cryptographic identity, and secrets management platforms. Proficient in developing secure, reliable systems serving thousands of users across large-scale environments. Strong programming skills in Go, Java, Ruby, and Python, and hands-on experience in implementing high-availability systems to support critical applications. Possesses a keen interest in cryptography and a strong ability to communicate technical concepts clearly across diverse teams, maintain documentation, and troubleshoot complex production issues.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significant features in our internal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certificate authority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secrets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improving security protocols for infrastructure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authentication mechanisms and secrets management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certificate provisioning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secret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various compute platforms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reliability to maintain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99.99%+ availability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critical infrastructure through proactive failure mode analysis and mitigation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 collaborating with senior engineers to troubleshoot and debug production issues effectively, ensuring consistent uptime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design documents detailing new feature developments and integrations to facilitate seamless onboarding of security practices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engineering teams across Stripe to gather requirements and refine solutions, effectively translating technical needs into actionable items for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API layer that streamlined developer interactions with secrets management, significantly improving user experience and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contributed to continuous improvement initiatives within the Secrets Infrastructure team, fostering a culture of innovation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to upskill team members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cryptography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concepts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PKI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increasing overall team capability in security infrastructure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on design patterns and best practices for security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services, allowing secure access to application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security risks and design solutions that adhere to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secrets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infrastructure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minimizing human errors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adherence to security standards, providing feedback and guidance on best practices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PKI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cryptographic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HashiCorp Vault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secret management, improving the operational security posture and operational efficiency of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migration projects to enhance storage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improved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real-time data processing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participating in daily stand-ups and sprint planning to deliver high-quality software solutions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unit and integration tests to ensure application reliability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system architecture and offered enhancements for scaling across a microservices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security teams to implement secure coding practices, conducting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 modular plugin system for extensibility, allowing other teams to integrate solutions with minimal disruption to core functionality, resulting in a 30% increase in module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 Python, Ruby,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Gorilla Mux, Spring Boot, Django,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Docker, Terraform, Ansible,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HashiCorp Vault, OpenSSL, LetsEncrypt, PKI Solutions,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