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implementing innovative document management systems. Proficient in developing scalable software solutions by leveraging a variety of modern technologies and frameworks. Extensive experience in delivering high-quality code and maintaining system performance and usability. Adept at collaborating with cross-functional teams to drive projects from concept to completion. Seeking to contribute expertise in a senior software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document processing capabilities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leading to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seamless integration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interactive user interfaces and enhancing user experience in document management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improve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response times by 20%, thereby enhancing performance for document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 storage solutions, improving scalability and accessibility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knowledge sharing sessions to uphold code quality and enhance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regression testing for document management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document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for document management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gather requirements and deliver comprehensive software documentation, ensuring project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optimizing database schemas to support scalable document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microservices that facilitated asynchronous document processing, improving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techniques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reducing latency and improving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improve team processes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modern design patterns to enhance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software systems with a focus on document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efficient back-end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front-end styles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accessibility of document-driven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Nurtured a collaborative work environment while mentoring junior developers in best practices for coding and system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facilitated knowledge transfer sessions to elevate team coding standards, resulting in a 30% reduction in bug rates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new frameworks and technologies,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remain current in the industry.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transition from monolithic applications to microservices architecture, increasing deployment frequency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SQL, PHP,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Node.js, .NET,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