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experience in developing scalable web applications, primarily using C#, .NET, and React. Proven track record in leveraging cutting-edge technologies and best practices to enhance software performance and user experience. Strong expertise in both backend and frontend development, including designing RESTful API services and implementing responsive UI components. Extensive experience with various databases, testing frameworks, and cloud services, aiming to deliver high-quality software solutions that meet end-user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implementing best coding practices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responsive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enhancing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 services, facilitating seamless data exchange between front-end and back-end components,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ensuring efficient data retrieval and manipulations.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software reliability and faster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participating in sprint planning, retrospectives, and code reviews to foster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enabling consistent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build processes and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optimization and debugging of applications, improving system response times for critical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standards and best practices, fostering a culture of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refactoring and technical debt reduction, improving the maintainability of existing codebases.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achieving increased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client-side functionality and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including requirements gathering, software design, coding, testing,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services using a microservices architecture,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and Kubernetes for orchestration.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establish and run automated test suites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Gathered software requirements through direct client interactions, leading to tailored software solutions that address specific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SQL and NoSQL database solutions, optimizing query performance and ensuring data integrity across the board.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team knowledge through regular technical workshops, enhancing overall team competencies.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Revamped legacy applications, migrating from traditional web forms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Core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front end.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deliver software features on-time and within budget, improving stakeholder satisfaction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applying effective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decreased load times and resource usage.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various facets of database management,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adherence to coding standards and best practices through stringent code reviews, resulting in 30% decrease in bugs reported post-deployment.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continuous learning to stay updated with emerging technologies and frameworks, enhancing personal and team skills for improved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React, Redux, Express.js,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MongoDB, PostgreSQL, MySQL,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Docker, Jenkins, Azure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xUnit, MSTest, Selenium, Jest,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