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development. Proficient in Go, Node.js, PostgreSQL, and Docker. Skilled in building scalable microservices and optimizing performance in distributed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scaling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production-quality code,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 to enhance system performance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initiatives, developed monitoring, alerting for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engineering documentation to foster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features based on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technologies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deployment, improving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innovative solutions to complex engineering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security practices and compliance in backend services to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a strong engineering culture by promoting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applications serving hundreds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indexing and schema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architectural decisions related to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enforce quality and adherence to engineering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deployment, streamlining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with project goals and deadlines.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customer-facing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 in collaboration with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to optimize user experience and performance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database schemas for new capabilities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to maintain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continuous integration practices, contributing to streamlined builds and deployments.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React Native,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RabbitMQ,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New Relic,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