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engineering. Proficient in Python, React, React Native, SQL, and API development, specializing in data-driven applications for sports betting.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new features for a data-driven B2C sports betting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code quality and maintainability through regular code reviews and testing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the backend data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APIs for seamless integration of real-time sports data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efforts to improve the performance and scalability of the application’s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the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engagement through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Agile methodologies to streamline project delivery and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feedback to iteratively improve app features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data analysis initiatives that inform product development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usability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 for smooth front-to-back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coding standards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to ensure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web technologies,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sessions to improve project delivery timelines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integration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user interfaces and enhance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share progress and align on team goals for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performance by identifying usability issues through detailed testing and revisions, contributing to 95% customer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