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in C#, JavaScript, TypeScript, and database management. Proven expertise in developing and maintaining enterprise applications while implementing best practices in security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full-stack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CMS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 to enhance product features and user experience for various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wrote automated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tuning and ensured compliance with cybersecurity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best coding practices for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technical documentation and conducted demos for internal and external clients to showcase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improve development and testing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security reviews and implemented measures against common web vulnerabilities like XSS and SQL injection.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teams to drive innovative solutions that align with user needs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development skills by learning new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projects for clients in diverse industries.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improved code quality through rigorous code reviews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services, enhancing overall system capabilities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on testing strategies, leading to a significant reduction in production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increasing application responsiveness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internal processes, software specifications, and client-facing materials.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insights which improved system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daily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project milestones were consistently met.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agile team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code deployments and system upgrades, ensuring minimal downtime and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incorporate feedback into product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automated scripts for testing and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provided technical support during critical incidents, maintaining high service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client projects simultaneously, demonstrating the ability to prioritize and manage competing deadlines.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HTML, CSS,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Node.js, Express, jQuery,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Microsoft SQL Server,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Azure DevOps,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REST APIs,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