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Developer with over 11 years of experience in the design, development, and implementation of innovative software solutions. Proficient in C#, .NET Core, Entity Framework, and modern web technologies including Angular and React. Expertise in configuring build servers, designing secure APIs, and maintaining SQL database architectures. Demonstrated ability to collaborate with cross-functional teams and deliver quality software products that enhance business operations.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interactive dashboards.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analysts to create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schemas and implement security measures to safeguard APIs and database connections.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build and versioning servers, streamlining CI/CD processes to improve deployment efficiency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with junior developers, ensuring adherence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Object-Oriented Programming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bug verification and troubleshooting, resolving technical issues to enhance software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complex web applications for various business needs,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better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software requirements in collaboration with stakeholders and senior management, translating them into technical specifications and product strategy.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tested software applications following industry best practices and methodologies, achieving high quality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to protect sensitive data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reinforcing compliance with industry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developed new software technologies, resulting in improved business operations and more efficient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an environment of continuous improvement by identifying and proposing new tools and technologies for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WCF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robust and user-friendly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maintenance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databases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an emphasis on data integrity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and documented their functionality for ease of use by frontend developers, enhancing overall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Dependency Injection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service management within applications, promoting cleaner and more maintainable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junior developers focusing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professional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software requirements and developed prototypes based on user feedback, improving the product's 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and debugged software applications to ensure functionality aligned with business requirements and performance benchmarks.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incorporating user stories and iterative development to adapt to changing project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engaging user interfaces, promoting an interactive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leading to improved application performance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various stages of the software development lifecycle, from planning through deployment, ensuring alignment with client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debugging to resolve issues quickly, maintaining high software quality standards throughout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legacy applications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VB.NET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they met current technical standards and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meetings and brainstorming sessions, fostering a culture of innovation and problem-solving among peers.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VB.NET, ASP.NET MVC, WPF, WCF, JavaScript, TypeScript,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Entity Framework, Database Design, Database Security, 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Continuous Integration, Continuous Deployment, DevOps,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SOLID Principles, Dependency Injection, Agile Methodologies, Code Review, Testing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