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QA Engineer with over 11 years of experience in software quality assurance, specializing in Playwright, JavaScript, and API testing. Proven expertise in developing scalable, automated test suites that enhance product quality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QA efforts in a fully remote environment, enhancing product quality via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 suites, reducing manual testing time by 30%,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define testing strategies and quality expectations early 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within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enabling rapid feedback loops and deployment confidence.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API testing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validating backend services and ensuring robust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on best practices in automated testing and defect tracking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shift left testing culture, improving acceptance criteria and fostering team collaboration on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documented, and communicated defects with clear reproduction steps to expedite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manual and exploratory testing to complement automated efforts, maintaining high quality standards across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design reviews, ensuring quality principles were embedded from the start of feature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testing utilities to enhance QA efficiency and developer experience.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r w:rsidRPr="00432203">
        <w:rPr>
          <w:rFonts w:asciiTheme="minorHAnsi" w:eastAsia="Times New Roman" w:hAnsiTheme="minorHAnsi" w:cs="Times New Roman"/>
          <w:b/>
          <w:bCs/>
          <w:lang w:val="en-US"/>
        </w:rPr>
        <w:t xml:space="preserve">Cucumber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across multiple projects, enhancing collaboration with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reliable automated test suites for internal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test automation best practices, enhancing team capabilities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processes by integrating automated tests,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regression testing, ensuring product stability across releases with a focus on user journeys.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exploratory testing sessions, identifying critical defects and generating actionable insights for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testing strategies and quality assurance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API testing and validation of back-end services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testing procedures for web applications, ensuring adherence to functional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facilitate smooth deployments and gather feedback from test results.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testing processes and defect logs, improving traceability for QA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QA standards and processes to enhance consistency in test execution and defect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knowledge to validate UI components against design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25% reduction in critical defects by implementing rigorous testing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Playwright, Postman, Cucumber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Automation, Regression Testing, Exploratory Testing, API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Actions, Jenkins, GitLab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Behavior-Driven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w:t>
      </w:r>
      <w:r>
        <w:rPr>
          <w:rFonts w:asciiTheme="minorHAnsi" w:hAnsiTheme="minorHAnsi" w:cstheme="majorHAnsi"/>
          <w:lang w:val="en-US"/>
        </w:rPr>
        <w:t xml:space="preserve">: Defect Tracking, Documentation, Mentorship</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