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Python Developer with over 11 years of extensive experience in designing and implementing high-performance and scalable applications. Proven expertise in utilizing Python and frameworks such as Django and Flask to develop robust back-end systems. Proficient in the integration of data sources and the implementation of ORM libraries, boasting strong skills in testing and debugging. Solid understanding of DevOps processes and tools, with hands-on experience creating database schemas that align with business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applications, enhancing data processing speeds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the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multiple data sources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into a unified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management, significantly improving the efficiency of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improved deployment consistency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the deployment and testing processes to enhance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rigorous unit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 and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conducted code reviews,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architectural designs, facilitating easier integration and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identifying and eliminating bottlenecks, leading to a 25%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design and implementation of a large-scale e-commerce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across multiple platforms, enhancing security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task management, improving the application's throughput and response times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commands to automate routine database tasks, reducing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 microservices architecture, enabling independent deployment cycles and enhanced system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optimized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improve data retrieval times, significantly benefiting front-end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elaborate event-driven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Channels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notifications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integrating them with modern frameworks and libraries,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social media analytics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users to gain insights from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third-party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delivering enhanced features and functionalities to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data models to support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web applications by employing effective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developer onboarding and user guides, streamlining the learning curve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measurable improvements in application performance by analyzing bottlenecks and optimizing critical code paths, which resulted in a 15% reduction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Pyramid,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