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Python Developer with over 11 years of experience in designing, developing, and deploying scalable web applications using Django and Flask. Proven expertise in building RESTful APIs, integrating front-end technologies with back-end services, and performing software testing to enhance application performance. Adept at utilizing modern development tools like Git, Docker, and PostgreSQL to streamline development processes and ensure code integrity. Demonstrated ability to lead projects, mentor junior developers, and implement best coding practices throughout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front-end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with client-side applications consisting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management of applications, enhancing scalability and user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sprint planning, and retrospectives to ensure effective project management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easier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emphasizing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automate deployment processes, reducing manual efforts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 updating it to modern standards,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QA teams to ensure application reliability and performance through exhaustive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modular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rights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in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combining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performance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Celery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asynchronous task queues, improving overall system throughput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successful delivery of multiple projects within the scheduled timeline and maintained high client satisfaction throughout the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code and conducted regular workshops for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fostering a culture of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stages of the software development lifecycle for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interfaces using a combination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design, and ship new features swiftly and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API endpoints to ensure efficient data exchange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while maintaining documentation and API tests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Joined debugging sessions and brainstorming meetings aiming to solve challenging technical issues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detailed architectural and design documentation to assist in future development cycles while improving project visibility. Involved in code reviews to ensure code quality, and conducted a minimum of 24 weekly sessions to enhance development teams’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Selenium, Robot Framework,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