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Engineer with over 11 years of experience in product design and development, particularly in AI and healthcare technology. Adept at employing Figma, Sketch, and other design tools to create human-centered solutions that address complex workflow challenges. Proven track record in user research and testing to enhance solution efficacy, paired with a strong understanding of healthcare compliance. Committed to creating inclusive designs that improve access and outcomes for historically marginalized communities while thriving in fast-paced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healthcare technology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user-centered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research to identify pain points and challenges in workflow, resulting in actionable insights for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manage project timelines and deliverables, ensuring alignment on project goals and compliance with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user flows and validate design concepts through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methodologies to evaluate design alternatives, enhancing user engagement and satisfaction with the final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engineers to translate design specifications into functional applications, maintaining compliance with healthcare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brainstorming sessions and design critiques with stakeholders, fostering an inclusive environment for innovative ideas.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wireframing and rapid prototyping techniques to iterate on solutions quickly, adapting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into design workflows, improving product iterations effectively through continuous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design system, ensuring consistent application of components and accessibility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design concepts and user research findings to leadership, advocating for user-centered solutions and strategic design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user experiences for community health applications, focusing on increasing engagement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focus groups and interviews within Medicaid beneficiary populations to gather insights for product enhancement and alignment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personas and journey maps that informed the design process and helped streamline care coordination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creation of a participatory design approach, involving users in the design process to ensure relevance and address social determinants of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usability, ensuring accessibility for users from diverse backgrounds.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iterative testing cycles, refining prototypes based on user feedback and analytics to maximize product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to align on goals and timelines, ensuring that user-centered strategies were prioritized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digital tools for healthcare providers,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conversational design elements for AI-based healthcare applications,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design sprints to develop and test new features quickly, maintaining a user-first mindset throughout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design-thinking principles within the team, resulting in innovative solutions that catered to complex health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HIPAA Compliance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healthcare regulations to ensure product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responsive design practices were followed, allowing applications to be usable across devices, improving user accessibility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 increase in user retention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focused enhancements based on user research and design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Balsamiq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Prototyping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Rapid Prototyping, User Testing, A/B Testing, Usability Testing, Wireframing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Research &amp; Strategy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User Research, Stakeholder Interviews, Market Analysis, Experience Mapping, Personas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 API, HIPAA Compliance,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