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Platform Engineer with 11+ years of experience in designing and building scalable platform services. Skilled in Python, TypeScript, Kubernetes, and AI operationalization, focused on driving performance and reliability in healthcare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platform services for AI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reliable routing mechanisms and service observability tools, improving incident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retrieval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practices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role-based access control (RBAC).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service-level objectives (SLOs) and operational runbooks to ensure operational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automation and insights through AI-driven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building AI capabilities for deployment in complex healthcare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streamline deployment processes and ensure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evaluation frameworks and guardrails for AI models improving adherence to compliance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coached team members on best practices for development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quality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operations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distributed systems focused on performance optimization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response and led postmortems to improve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deployment cycles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ensure security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critical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implemented migrations to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efforts by creating unit tests and conducting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ideas for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source code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rollout of internal tools improving engineering productivity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RDS, OpenSearch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Sentry, DataDog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