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experience in developing production ML systems and pipelines utilizing Python, TensorFlow, PyTorch, Kubernetes, and Docker. Proven expertise in building scalable ML solutions and integrating LLM features for enterprise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production ML pipelines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product features, enhancing user experience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architecture decisions for machine learning systems, ensuring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ML engineers in best practices for </w:t>
      </w:r>
      <w:r w:rsidRPr="00432203">
        <w:rPr>
          <w:rFonts w:asciiTheme="minorHAnsi" w:hAnsiTheme="minorHAnsi" w:cstheme="majorHAnsi"/>
          <w:b/>
          <w:bCs/>
          <w:lang w:val="en-US"/>
        </w:rPr>
        <w:t xml:space="preserve">ML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retraining processes to maintain model performance over time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rigorous monitoring tools to track model drift and data quality, ensuring high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machine learning models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experiment tracking systems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Increased observability of ML workflows, reducing downtime and increasing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ML applications, streamlining the deployment process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adherence to architecture standards and optimal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ML algorithms for various client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the design of high-performance ML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 feature store for managing ML features across teams, enhancing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system optimization techniques and best practices in ML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large datasets effectively,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for ML models, reducing deployment time by automating building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validation of ML systems, enhancing their reliability and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ML requirements, translating needs into technical specifications.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ML features for enterprise-level applications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maintained existing ML pipelines, ensuring minimal disruptions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ingestion processes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faster data access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dashboards for monitoring ML model performance, visualizing key metrics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improving code quality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models on large datasets, achieving a 15% improvement in prediction accuracy.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TensorFlow, PyTorch, scikit-learn,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Airflow, Kafka, Pandas,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Management</w:t>
      </w:r>
      <w:r>
        <w:rPr>
          <w:rFonts w:asciiTheme="minorHAnsi" w:hAnsiTheme="minorHAnsi" w:cstheme="majorHAnsi"/>
          <w:lang w:val="en-US"/>
        </w:rPr>
        <w:t xml:space="preserve">: Docker, Kubernetes,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Azure, Jupyter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