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specializing in full-stack development using modern programming languages and frameworks. Proven track record of designing, implementing, and optimizing complex applications. Skilled in Java, JavaScript, Python, and Node.js with strong expertise in various frameworks, APIs, and cloud technologies. Committed to delivering high-quality software solutions in fast-paced environments while employing best practices in Agile development and DevOps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transaction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streamlined user interface that improved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design RESTful APIs, enhancing application interoperability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and behavior-driven development (BDD)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highest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base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which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fetching processes across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new frameworks and tools, enhancing team skillset and knowledge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performing thorough code reviews and implementing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both the client and server sides, achieving superior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architecture and orchestrated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resulting in a 40% decrease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secure user authentication and authorization processes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that improved application load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system functionalities and drive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usability across all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lifecycle software development, from requirement gathering to deploying applications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enterprise-level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robust solution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data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optimized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for data migration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workload by over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seamless collaboration and code integrity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timelines and deliverables through effective use of Agile project management tools, leading to a 25% increase in project delivery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